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F71E4F" w:rsidRDefault="00D74111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u w:val="single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2D1FDF">
        <w:rPr>
          <w:rFonts w:cs="David" w:hint="cs"/>
          <w:b/>
          <w:bCs/>
          <w:sz w:val="24"/>
          <w:szCs w:val="24"/>
          <w:rtl/>
        </w:rPr>
        <w:t xml:space="preserve"> </w:t>
      </w:r>
      <w:r w:rsidR="002D1FDF" w:rsidRPr="00F71E4F">
        <w:rPr>
          <w:rFonts w:cs="David" w:hint="cs"/>
          <w:b/>
          <w:bCs/>
          <w:sz w:val="24"/>
          <w:szCs w:val="24"/>
          <w:u w:val="single"/>
          <w:rtl/>
        </w:rPr>
        <w:t>3.10.2011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2D1FD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2D1FDF">
        <w:rPr>
          <w:rFonts w:cs="David" w:hint="cs"/>
          <w:b/>
          <w:bCs/>
          <w:sz w:val="28"/>
          <w:szCs w:val="28"/>
          <w:u w:val="single"/>
          <w:rtl/>
        </w:rPr>
        <w:t>מכרז מס</w:t>
      </w:r>
      <w:r w:rsidR="00D74111" w:rsidRPr="002D1FDF">
        <w:rPr>
          <w:rFonts w:cs="David" w:hint="cs"/>
          <w:sz w:val="28"/>
          <w:szCs w:val="28"/>
          <w:u w:val="single"/>
          <w:rtl/>
        </w:rPr>
        <w:t>'</w:t>
      </w:r>
      <w:r w:rsidR="002D1FDF" w:rsidRPr="002D1FDF">
        <w:rPr>
          <w:rFonts w:cs="David" w:hint="cs"/>
          <w:sz w:val="24"/>
          <w:szCs w:val="24"/>
          <w:rtl/>
        </w:rPr>
        <w:t xml:space="preserve">: </w:t>
      </w:r>
      <w:r w:rsidR="002D1FDF" w:rsidRPr="002D1FDF">
        <w:rPr>
          <w:rFonts w:cs="David" w:hint="cs"/>
          <w:b/>
          <w:bCs/>
          <w:sz w:val="28"/>
          <w:szCs w:val="28"/>
          <w:u w:val="single"/>
          <w:rtl/>
        </w:rPr>
        <w:t>28/2011</w:t>
      </w:r>
    </w:p>
    <w:p w:rsidR="005A3484" w:rsidRDefault="00813E10" w:rsidP="005A3484">
      <w:pPr>
        <w:tabs>
          <w:tab w:val="center" w:pos="4783"/>
          <w:tab w:val="left" w:pos="6586"/>
        </w:tabs>
        <w:bidi/>
        <w:spacing w:before="100" w:beforeAutospacing="1"/>
        <w:rPr>
          <w:rFonts w:cs="David"/>
          <w:b/>
          <w:bCs/>
          <w:color w:val="000000"/>
          <w:szCs w:val="24"/>
          <w:u w:val="single"/>
          <w:rtl/>
        </w:rPr>
      </w:pPr>
      <w:r w:rsidRPr="002D1FDF">
        <w:rPr>
          <w:rFonts w:cs="David" w:hint="cs"/>
          <w:b/>
          <w:bCs/>
          <w:sz w:val="28"/>
          <w:szCs w:val="28"/>
          <w:u w:val="single"/>
          <w:rtl/>
        </w:rPr>
        <w:t>נושא</w:t>
      </w:r>
      <w:r w:rsidRPr="002D1FDF">
        <w:rPr>
          <w:rFonts w:cs="David" w:hint="cs"/>
          <w:sz w:val="24"/>
          <w:szCs w:val="24"/>
          <w:rtl/>
        </w:rPr>
        <w:t>:</w:t>
      </w:r>
      <w:r w:rsidRPr="00335BB2">
        <w:rPr>
          <w:rFonts w:cs="David" w:hint="cs"/>
          <w:sz w:val="24"/>
          <w:szCs w:val="24"/>
          <w:rtl/>
        </w:rPr>
        <w:t xml:space="preserve"> </w:t>
      </w:r>
      <w:r w:rsidR="005A3484">
        <w:rPr>
          <w:rFonts w:cs="David" w:hint="cs"/>
          <w:b/>
          <w:bCs/>
          <w:color w:val="000000"/>
          <w:szCs w:val="24"/>
          <w:u w:val="single"/>
          <w:rtl/>
        </w:rPr>
        <w:t xml:space="preserve">הצעה ממשתלות לייצור ושיווק שתילים, בארץ בלבד,של: זני מנגו, זני צמחי התבלין: מרווה ובזיל, צמח </w:t>
      </w:r>
      <w:proofErr w:type="spellStart"/>
      <w:r w:rsidR="005A3484">
        <w:rPr>
          <w:rFonts w:cs="David" w:hint="cs"/>
          <w:b/>
          <w:bCs/>
          <w:color w:val="000000"/>
          <w:szCs w:val="24"/>
          <w:u w:val="single"/>
          <w:rtl/>
        </w:rPr>
        <w:t>הרוקולה</w:t>
      </w:r>
      <w:proofErr w:type="spellEnd"/>
      <w:r w:rsidR="005A3484">
        <w:rPr>
          <w:rFonts w:cs="David" w:hint="cs"/>
          <w:b/>
          <w:bCs/>
          <w:color w:val="000000"/>
          <w:szCs w:val="24"/>
          <w:u w:val="single"/>
          <w:rtl/>
        </w:rPr>
        <w:t>, תותים, זני זיתים וזני שקדים עבור מינהל המחקר החקלאי.</w:t>
      </w:r>
    </w:p>
    <w:p w:rsidR="00813E10" w:rsidRPr="00335BB2" w:rsidRDefault="00813E10" w:rsidP="009143A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="009143A8">
        <w:rPr>
          <w:rFonts w:cs="David" w:hint="cs"/>
          <w:sz w:val="24"/>
          <w:szCs w:val="24"/>
          <w:rtl/>
        </w:rPr>
        <w:t xml:space="preserve">: </w:t>
      </w:r>
      <w:r w:rsidR="009143A8" w:rsidRPr="009143A8">
        <w:rPr>
          <w:rFonts w:cs="David" w:hint="cs"/>
          <w:b/>
          <w:bCs/>
          <w:sz w:val="24"/>
          <w:szCs w:val="24"/>
          <w:u w:val="single"/>
          <w:rtl/>
        </w:rPr>
        <w:t>27.10.2011</w:t>
      </w:r>
      <w:r w:rsidR="009143A8">
        <w:rPr>
          <w:rFonts w:cs="David" w:hint="cs"/>
          <w:sz w:val="24"/>
          <w:szCs w:val="24"/>
          <w:rtl/>
        </w:rPr>
        <w:t xml:space="preserve">   </w:t>
      </w:r>
      <w:r w:rsidRPr="009143A8">
        <w:rPr>
          <w:rFonts w:cs="David" w:hint="cs"/>
          <w:b/>
          <w:bCs/>
          <w:sz w:val="24"/>
          <w:szCs w:val="24"/>
          <w:u w:val="single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6102B9" w:rsidRPr="00335BB2" w:rsidRDefault="00DE091A" w:rsidP="00776649">
      <w:pPr>
        <w:bidi/>
        <w:spacing w:line="360" w:lineRule="auto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  <w:r w:rsidR="00E60FDF"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6C0572" w:rsidRDefault="00D1001A" w:rsidP="00097390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מציע אשר מעוניין בחוות-דעת, יפנה ליחידת "קידום" באמצעות הדוא"ל</w:t>
            </w:r>
            <w:r w:rsidR="00097390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hyperlink r:id="rId6" w:history="1">
              <w:r w:rsidR="00097390" w:rsidRPr="00931B97">
                <w:rPr>
                  <w:rStyle w:val="Hyperlink"/>
                  <w:rFonts w:ascii="Arial" w:hAnsi="Arial" w:cs="David"/>
                  <w:sz w:val="24"/>
                  <w:szCs w:val="24"/>
                </w:rPr>
                <w:t>kidum@agri.gov.il</w:t>
              </w:r>
            </w:hyperlink>
            <w:r w:rsidR="00097390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לצורך הבקשה.  </w:t>
            </w:r>
          </w:p>
          <w:p w:rsidR="00D1001A" w:rsidRPr="006C0572" w:rsidRDefault="00D1001A" w:rsidP="00D1001A">
            <w:pPr>
              <w:bidi/>
              <w:rPr>
                <w:rFonts w:ascii="Times New Roman" w:hAnsi="Times New Roman"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>את חוות-הדעת יש להגיש במעטפה סגורה בצירוף מסמכי המכרז.</w:t>
            </w:r>
          </w:p>
          <w:p w:rsidR="00076768" w:rsidRPr="006C0572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D1001A" w:rsidRDefault="00E2219A" w:rsidP="00E2219A">
            <w:pPr>
              <w:bidi/>
              <w:rPr>
                <w:rFonts w:cs="David"/>
                <w:sz w:val="24"/>
                <w:szCs w:val="24"/>
              </w:rPr>
            </w:pPr>
            <w:r w:rsidRPr="00D1001A">
              <w:rPr>
                <w:rFonts w:cs="David"/>
                <w:sz w:val="24"/>
                <w:szCs w:val="24"/>
                <w:rtl/>
              </w:rPr>
              <w:t>כיצד עלי לפעול על</w:t>
            </w:r>
            <w:r w:rsidRPr="00D1001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D1001A">
              <w:rPr>
                <w:rFonts w:cs="David"/>
                <w:sz w:val="24"/>
                <w:szCs w:val="24"/>
                <w:rtl/>
              </w:rPr>
              <w:t>מנת לקבל חוו</w:t>
            </w:r>
            <w:r w:rsidRPr="00D1001A">
              <w:rPr>
                <w:rFonts w:cs="David" w:hint="cs"/>
                <w:sz w:val="24"/>
                <w:szCs w:val="24"/>
                <w:rtl/>
              </w:rPr>
              <w:t>ת-דעת</w:t>
            </w:r>
            <w:r w:rsidRPr="00D1001A">
              <w:rPr>
                <w:rFonts w:cs="David"/>
                <w:sz w:val="24"/>
                <w:szCs w:val="24"/>
                <w:rtl/>
              </w:rPr>
              <w:t xml:space="preserve"> מיחידת קידום</w:t>
            </w:r>
            <w:r w:rsidRPr="00D1001A">
              <w:rPr>
                <w:rFonts w:cs="David" w:hint="cs"/>
                <w:sz w:val="24"/>
                <w:szCs w:val="24"/>
                <w:rtl/>
              </w:rPr>
              <w:t xml:space="preserve"> ?.</w:t>
            </w:r>
          </w:p>
        </w:tc>
        <w:tc>
          <w:tcPr>
            <w:tcW w:w="1638" w:type="dxa"/>
          </w:tcPr>
          <w:p w:rsidR="00076768" w:rsidRPr="001D1D55" w:rsidRDefault="001D1D55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1D1D55">
              <w:rPr>
                <w:rFonts w:cs="David" w:hint="cs"/>
                <w:b/>
                <w:bCs/>
                <w:sz w:val="24"/>
                <w:szCs w:val="24"/>
                <w:rtl/>
              </w:rPr>
              <w:t>סעיף 11 ב' 4</w:t>
            </w: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F0CC7" w:rsidRDefault="006C0572" w:rsidP="00FE2CA3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6C0572">
              <w:rPr>
                <w:rFonts w:ascii="Arial" w:hAnsi="Arial" w:cs="David"/>
                <w:sz w:val="24"/>
                <w:szCs w:val="24"/>
                <w:rtl/>
              </w:rPr>
              <w:t>מדובר במשתלות שקיבלו רישיון לגידול ושיווק זני זיתים בשנת 2007 או 2008, אשר ר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י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שיונן עדיין בתוקף,</w:t>
            </w:r>
            <w:r w:rsidR="00FE2CA3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מדובר ברישיון</w:t>
            </w:r>
            <w:r w:rsidR="000F0CC7">
              <w:rPr>
                <w:rFonts w:ascii="Arial" w:hAnsi="Arial" w:cs="David" w:hint="cs"/>
                <w:sz w:val="24"/>
                <w:szCs w:val="24"/>
                <w:rtl/>
              </w:rPr>
              <w:t xml:space="preserve"> אשר ניתן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 ל 5 שנים מהמכירה הראשונה, ללא אופציה להארכה. </w:t>
            </w:r>
          </w:p>
          <w:p w:rsidR="00A640AB" w:rsidRDefault="006C0572" w:rsidP="00A640AB">
            <w:pPr>
              <w:bidi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מינהל המחקר החקלאי אינו מחויב בפרסום מכרז מדי שנה או מדי תקופה אחרת ועל כן לא </w:t>
            </w:r>
            <w:r w:rsidR="00E63F73">
              <w:rPr>
                <w:rFonts w:ascii="Arial" w:hAnsi="Arial" w:cs="David" w:hint="cs"/>
                <w:sz w:val="24"/>
                <w:szCs w:val="24"/>
                <w:rtl/>
              </w:rPr>
              <w:t xml:space="preserve"> ניתן 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להתחייב ש</w:t>
            </w:r>
            <w:r w:rsidR="00F772F7">
              <w:rPr>
                <w:rFonts w:ascii="Arial" w:hAnsi="Arial" w:cs="David" w:hint="cs"/>
                <w:sz w:val="24"/>
                <w:szCs w:val="24"/>
                <w:rtl/>
              </w:rPr>
              <w:t>ע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ם סיום ההסכם מול כל אחת מהן יפורסם מכרז בתחום הרלוונטי ותהיה באפשרותן להגיש את המועמדות ו \ או להאריך את הרישיון.</w:t>
            </w:r>
          </w:p>
          <w:p w:rsidR="00A640AB" w:rsidRDefault="00A640AB" w:rsidP="00A640AB">
            <w:pPr>
              <w:bidi/>
              <w:jc w:val="both"/>
              <w:rPr>
                <w:rFonts w:ascii="Times New Roman" w:hAnsi="Times New Roman" w:cs="David"/>
                <w:sz w:val="24"/>
                <w:szCs w:val="24"/>
              </w:rPr>
            </w:pPr>
          </w:p>
          <w:p w:rsidR="006C0572" w:rsidRPr="006C0572" w:rsidRDefault="006C0572" w:rsidP="00181184">
            <w:pPr>
              <w:bidi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 w:rsidRPr="006C0572">
              <w:rPr>
                <w:rFonts w:ascii="Arial" w:hAnsi="Arial" w:cs="David"/>
                <w:sz w:val="24"/>
                <w:szCs w:val="24"/>
                <w:rtl/>
              </w:rPr>
              <w:t>בנוסף עלתה שאלה לגבי סט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א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טוס הרישיון הנ"ל למשתלה שמגישה את המועמדות במכרז הנוכחי אך אינה זוכה:</w:t>
            </w:r>
          </w:p>
          <w:p w:rsidR="006C0572" w:rsidRPr="006C0572" w:rsidRDefault="006C0572" w:rsidP="00181184">
            <w:pPr>
              <w:bidi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 w:rsidRPr="006C0572">
              <w:rPr>
                <w:rFonts w:ascii="Arial" w:hAnsi="Arial" w:cs="David"/>
                <w:sz w:val="24"/>
                <w:szCs w:val="24"/>
                <w:rtl/>
              </w:rPr>
              <w:t>משתלה שהינה בעלת ר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י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שיון בתוקף לגידול ושיווק זני המינהל המופיעים גם במכרז הנוכחי ותבחר להשתתף במכרז ולא תזכה במכרז, הר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י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שיון שלה י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י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שאר בתוקף עד למועד המקורי. </w:t>
            </w:r>
          </w:p>
          <w:p w:rsidR="00076768" w:rsidRPr="006C0572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6C0572" w:rsidRDefault="006C0572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 w:rsidRPr="006C0572">
              <w:rPr>
                <w:rFonts w:cs="David" w:hint="cs"/>
                <w:sz w:val="24"/>
                <w:szCs w:val="24"/>
                <w:rtl/>
              </w:rPr>
              <w:t>רישיון קודם</w:t>
            </w:r>
            <w:r w:rsidR="00C15539">
              <w:rPr>
                <w:rFonts w:cs="David" w:hint="cs"/>
                <w:sz w:val="24"/>
                <w:szCs w:val="24"/>
                <w:rtl/>
              </w:rPr>
              <w:t>/ סטאטוס רישיון</w:t>
            </w:r>
            <w:r w:rsidR="001D1D55">
              <w:rPr>
                <w:rFonts w:cs="David" w:hint="cs"/>
                <w:sz w:val="24"/>
                <w:szCs w:val="24"/>
                <w:rtl/>
              </w:rPr>
              <w:t xml:space="preserve"> ?</w:t>
            </w:r>
          </w:p>
        </w:tc>
        <w:tc>
          <w:tcPr>
            <w:tcW w:w="1638" w:type="dxa"/>
          </w:tcPr>
          <w:p w:rsidR="00076768" w:rsidRDefault="00BF1D60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6C0572" w:rsidRPr="006C0572" w:rsidRDefault="006C0572" w:rsidP="006C0572">
            <w:pPr>
              <w:bidi/>
              <w:rPr>
                <w:rFonts w:ascii="Times New Roman" w:hAnsi="Times New Roman" w:cs="David"/>
                <w:sz w:val="24"/>
                <w:szCs w:val="24"/>
              </w:rPr>
            </w:pPr>
            <w:r w:rsidRPr="006C0572">
              <w:rPr>
                <w:rFonts w:ascii="Arial" w:hAnsi="Arial" w:cs="David" w:hint="cs"/>
                <w:sz w:val="24"/>
                <w:szCs w:val="24"/>
                <w:rtl/>
              </w:rPr>
              <w:t xml:space="preserve">המחיר 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הנכון 0.2 </w:t>
            </w:r>
            <w:proofErr w:type="spellStart"/>
            <w:r w:rsidRPr="006C0572">
              <w:rPr>
                <w:rFonts w:ascii="Arial" w:hAnsi="Arial" w:cs="David"/>
                <w:sz w:val="24"/>
                <w:szCs w:val="24"/>
                <w:rtl/>
              </w:rPr>
              <w:t>אג</w:t>
            </w:r>
            <w:proofErr w:type="spellEnd"/>
            <w:r w:rsidRPr="006C0572">
              <w:rPr>
                <w:rFonts w:ascii="Arial" w:hAnsi="Arial" w:cs="David"/>
                <w:sz w:val="24"/>
                <w:szCs w:val="24"/>
                <w:rtl/>
              </w:rPr>
              <w:t>'. כפי המופיע בסעיף 8.3 א' בעמוד 9. </w:t>
            </w:r>
          </w:p>
          <w:p w:rsidR="00076768" w:rsidRPr="006C0572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6C0572" w:rsidRDefault="006C0572" w:rsidP="006C0572">
            <w:pPr>
              <w:bidi/>
              <w:rPr>
                <w:rFonts w:cs="David"/>
                <w:sz w:val="24"/>
                <w:szCs w:val="24"/>
              </w:rPr>
            </w:pPr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בנוסח המכרז חלה טעות סופר לגבי גובה תמלוג לשתילי </w:t>
            </w:r>
            <w:proofErr w:type="spellStart"/>
            <w:r w:rsidRPr="006C0572">
              <w:rPr>
                <w:rFonts w:ascii="Arial" w:hAnsi="Arial" w:cs="David"/>
                <w:sz w:val="24"/>
                <w:szCs w:val="24"/>
                <w:rtl/>
              </w:rPr>
              <w:t>רוקולה</w:t>
            </w:r>
            <w:proofErr w:type="spellEnd"/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- המחיר שמופיע בטבלה </w:t>
            </w:r>
            <w:bookmarkStart w:id="0" w:name="OLE_LINK1"/>
            <w:bookmarkStart w:id="1" w:name="OLE_LINK2"/>
            <w:r w:rsidRPr="006C0572">
              <w:rPr>
                <w:rFonts w:ascii="Arial" w:hAnsi="Arial" w:cs="David"/>
                <w:sz w:val="24"/>
                <w:szCs w:val="24"/>
                <w:rtl/>
              </w:rPr>
              <w:t>בסעיף 7 ג'</w:t>
            </w:r>
            <w:bookmarkEnd w:id="0"/>
            <w:bookmarkEnd w:id="1"/>
            <w:r w:rsidRPr="006C0572">
              <w:rPr>
                <w:rFonts w:ascii="Arial" w:hAnsi="Arial" w:cs="David"/>
                <w:sz w:val="24"/>
                <w:szCs w:val="24"/>
                <w:rtl/>
              </w:rPr>
              <w:t xml:space="preserve"> (עמוד 9) -  0.2 ש"ח  </w:t>
            </w:r>
            <w:r w:rsidR="00315810">
              <w:rPr>
                <w:rFonts w:ascii="Arial" w:hAnsi="Arial" w:cs="David" w:hint="cs"/>
                <w:sz w:val="24"/>
                <w:szCs w:val="24"/>
                <w:rtl/>
              </w:rPr>
              <w:t>-</w:t>
            </w:r>
            <w:r w:rsidRPr="006C0572">
              <w:rPr>
                <w:rFonts w:ascii="Arial" w:hAnsi="Arial" w:cs="David"/>
                <w:sz w:val="24"/>
                <w:szCs w:val="24"/>
                <w:rtl/>
              </w:rPr>
              <w:t>  הוא אינו המחיר</w:t>
            </w:r>
            <w:r w:rsidRPr="006C0572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638" w:type="dxa"/>
          </w:tcPr>
          <w:p w:rsidR="00076768" w:rsidRPr="00F40D89" w:rsidRDefault="006C0572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40D89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בסעיף 7 ג'</w:t>
            </w: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6768"/>
    <w:rsid w:val="0009240D"/>
    <w:rsid w:val="00097390"/>
    <w:rsid w:val="000B1948"/>
    <w:rsid w:val="000C7852"/>
    <w:rsid w:val="000D2448"/>
    <w:rsid w:val="000D5604"/>
    <w:rsid w:val="000F0CC7"/>
    <w:rsid w:val="000F7E81"/>
    <w:rsid w:val="00103F15"/>
    <w:rsid w:val="0013279A"/>
    <w:rsid w:val="001352BA"/>
    <w:rsid w:val="0016496E"/>
    <w:rsid w:val="00181184"/>
    <w:rsid w:val="0018433C"/>
    <w:rsid w:val="0018560A"/>
    <w:rsid w:val="00191F9B"/>
    <w:rsid w:val="00192BEC"/>
    <w:rsid w:val="001B131F"/>
    <w:rsid w:val="001B1F64"/>
    <w:rsid w:val="001C593B"/>
    <w:rsid w:val="001D1D55"/>
    <w:rsid w:val="001D437B"/>
    <w:rsid w:val="001D69CC"/>
    <w:rsid w:val="001E34A2"/>
    <w:rsid w:val="00200250"/>
    <w:rsid w:val="002501C2"/>
    <w:rsid w:val="002609AC"/>
    <w:rsid w:val="002627AF"/>
    <w:rsid w:val="002707EC"/>
    <w:rsid w:val="002A21F5"/>
    <w:rsid w:val="002C7730"/>
    <w:rsid w:val="002D13DD"/>
    <w:rsid w:val="002D1FDF"/>
    <w:rsid w:val="002D6B30"/>
    <w:rsid w:val="002E20B8"/>
    <w:rsid w:val="00300AD6"/>
    <w:rsid w:val="00306917"/>
    <w:rsid w:val="00315810"/>
    <w:rsid w:val="00335BB2"/>
    <w:rsid w:val="003579D5"/>
    <w:rsid w:val="00380B48"/>
    <w:rsid w:val="00382462"/>
    <w:rsid w:val="003B1D12"/>
    <w:rsid w:val="00474599"/>
    <w:rsid w:val="0047714A"/>
    <w:rsid w:val="00493C3E"/>
    <w:rsid w:val="004D6759"/>
    <w:rsid w:val="00523F25"/>
    <w:rsid w:val="005A3484"/>
    <w:rsid w:val="005B0685"/>
    <w:rsid w:val="005B5DB5"/>
    <w:rsid w:val="005C5DA0"/>
    <w:rsid w:val="005E27EB"/>
    <w:rsid w:val="006063A7"/>
    <w:rsid w:val="006102B9"/>
    <w:rsid w:val="00610BAE"/>
    <w:rsid w:val="006270DA"/>
    <w:rsid w:val="00637435"/>
    <w:rsid w:val="00667E54"/>
    <w:rsid w:val="00695D98"/>
    <w:rsid w:val="006A75FF"/>
    <w:rsid w:val="006B3FC1"/>
    <w:rsid w:val="006C0572"/>
    <w:rsid w:val="006D3B87"/>
    <w:rsid w:val="006D3CB9"/>
    <w:rsid w:val="006E6EB0"/>
    <w:rsid w:val="00700077"/>
    <w:rsid w:val="00723A3F"/>
    <w:rsid w:val="00776649"/>
    <w:rsid w:val="007A715C"/>
    <w:rsid w:val="007C0A30"/>
    <w:rsid w:val="007C1631"/>
    <w:rsid w:val="007C3D7A"/>
    <w:rsid w:val="007F5AB0"/>
    <w:rsid w:val="0081388C"/>
    <w:rsid w:val="00813E10"/>
    <w:rsid w:val="00831418"/>
    <w:rsid w:val="008539FB"/>
    <w:rsid w:val="00876AF4"/>
    <w:rsid w:val="00881D14"/>
    <w:rsid w:val="008B6B1C"/>
    <w:rsid w:val="008D0459"/>
    <w:rsid w:val="008E049B"/>
    <w:rsid w:val="008E7DAA"/>
    <w:rsid w:val="009143A8"/>
    <w:rsid w:val="00931CB1"/>
    <w:rsid w:val="00931FE9"/>
    <w:rsid w:val="0093568F"/>
    <w:rsid w:val="009877A2"/>
    <w:rsid w:val="009B47FF"/>
    <w:rsid w:val="00A32667"/>
    <w:rsid w:val="00A46392"/>
    <w:rsid w:val="00A55E3F"/>
    <w:rsid w:val="00A568F1"/>
    <w:rsid w:val="00A640AB"/>
    <w:rsid w:val="00A76F58"/>
    <w:rsid w:val="00A80ACA"/>
    <w:rsid w:val="00AC02D4"/>
    <w:rsid w:val="00AD3390"/>
    <w:rsid w:val="00AF114B"/>
    <w:rsid w:val="00B07D7F"/>
    <w:rsid w:val="00B35CE9"/>
    <w:rsid w:val="00B438A6"/>
    <w:rsid w:val="00B43A3D"/>
    <w:rsid w:val="00B5489E"/>
    <w:rsid w:val="00B76A6C"/>
    <w:rsid w:val="00B87B75"/>
    <w:rsid w:val="00B95496"/>
    <w:rsid w:val="00BA3376"/>
    <w:rsid w:val="00BB316B"/>
    <w:rsid w:val="00BC775C"/>
    <w:rsid w:val="00BF1D60"/>
    <w:rsid w:val="00C15539"/>
    <w:rsid w:val="00C235B7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1001A"/>
    <w:rsid w:val="00D167E7"/>
    <w:rsid w:val="00D74111"/>
    <w:rsid w:val="00D74974"/>
    <w:rsid w:val="00D80895"/>
    <w:rsid w:val="00D82F00"/>
    <w:rsid w:val="00DA3744"/>
    <w:rsid w:val="00DA6580"/>
    <w:rsid w:val="00DB6DCB"/>
    <w:rsid w:val="00DD012A"/>
    <w:rsid w:val="00DE091A"/>
    <w:rsid w:val="00DE2550"/>
    <w:rsid w:val="00DF5FD0"/>
    <w:rsid w:val="00E2219A"/>
    <w:rsid w:val="00E3755C"/>
    <w:rsid w:val="00E60BDD"/>
    <w:rsid w:val="00E60FDF"/>
    <w:rsid w:val="00E63F73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40D89"/>
    <w:rsid w:val="00F562FB"/>
    <w:rsid w:val="00F71E4F"/>
    <w:rsid w:val="00F772F7"/>
    <w:rsid w:val="00FD72CC"/>
    <w:rsid w:val="00FE2CA3"/>
    <w:rsid w:val="00FF3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3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1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idum@agri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79D2C-A6F6-4790-974D-E0C093238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cp:lastPrinted>2011-10-03T08:21:00Z</cp:lastPrinted>
  <dcterms:created xsi:type="dcterms:W3CDTF">2011-10-03T12:43:00Z</dcterms:created>
  <dcterms:modified xsi:type="dcterms:W3CDTF">2011-10-03T12:47:00Z</dcterms:modified>
</cp:coreProperties>
</file>